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CD8" w:rsidRDefault="00011CD8"/>
    <w:tbl>
      <w:tblPr>
        <w:tblStyle w:val="a3"/>
        <w:tblW w:w="0" w:type="auto"/>
        <w:tblInd w:w="7393" w:type="dxa"/>
        <w:tblLook w:val="04A0"/>
      </w:tblPr>
      <w:tblGrid>
        <w:gridCol w:w="7393"/>
      </w:tblGrid>
      <w:tr w:rsidR="002F7C74" w:rsidTr="002F7C74">
        <w:tc>
          <w:tcPr>
            <w:tcW w:w="7393" w:type="dxa"/>
          </w:tcPr>
          <w:p w:rsidR="002F7C74" w:rsidRPr="00011CD8" w:rsidRDefault="002F7C74" w:rsidP="00011CD8">
            <w:pPr>
              <w:tabs>
                <w:tab w:val="left" w:pos="1075"/>
              </w:tabs>
              <w:jc w:val="center"/>
              <w:rPr>
                <w:rFonts w:ascii="Times New Roman" w:hAnsi="Times New Roman" w:cs="Times New Roman"/>
              </w:rPr>
            </w:pPr>
          </w:p>
          <w:p w:rsidR="000867C1" w:rsidRPr="000867C1" w:rsidRDefault="000867C1" w:rsidP="00086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C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автономное профессиональное образовательное учреждение </w:t>
            </w:r>
          </w:p>
          <w:p w:rsidR="000867C1" w:rsidRPr="000867C1" w:rsidRDefault="000867C1" w:rsidP="00086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7C1">
              <w:rPr>
                <w:rFonts w:ascii="Times New Roman" w:hAnsi="Times New Roman" w:cs="Times New Roman"/>
                <w:sz w:val="24"/>
                <w:szCs w:val="24"/>
              </w:rPr>
              <w:t xml:space="preserve"> «Старооскольский медицинский колледж»</w:t>
            </w:r>
          </w:p>
          <w:p w:rsidR="000867C1" w:rsidRPr="00227833" w:rsidRDefault="000867C1" w:rsidP="000867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7C74" w:rsidRPr="00011CD8" w:rsidRDefault="002F7C74" w:rsidP="002F7C74">
            <w:pPr>
              <w:rPr>
                <w:rFonts w:ascii="Times New Roman" w:hAnsi="Times New Roman" w:cs="Times New Roman"/>
              </w:rPr>
            </w:pPr>
          </w:p>
          <w:p w:rsidR="002F7C74" w:rsidRPr="00011CD8" w:rsidRDefault="002F7C74" w:rsidP="00011CD8">
            <w:pPr>
              <w:jc w:val="center"/>
              <w:rPr>
                <w:rFonts w:ascii="Times New Roman" w:hAnsi="Times New Roman" w:cs="Times New Roman"/>
              </w:rPr>
            </w:pPr>
          </w:p>
          <w:p w:rsidR="002F7C74" w:rsidRPr="002F7C74" w:rsidRDefault="002F7C74" w:rsidP="00011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C74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  <w:p w:rsidR="002F7C74" w:rsidRDefault="002F7C74" w:rsidP="00011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C74">
              <w:rPr>
                <w:rFonts w:ascii="Times New Roman" w:hAnsi="Times New Roman" w:cs="Times New Roman"/>
                <w:sz w:val="28"/>
                <w:szCs w:val="28"/>
              </w:rPr>
              <w:t xml:space="preserve"> открытого классного часа</w:t>
            </w:r>
          </w:p>
          <w:p w:rsidR="002F7C74" w:rsidRPr="002F7C74" w:rsidRDefault="002F7C74" w:rsidP="00011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C74" w:rsidRPr="00011CD8" w:rsidRDefault="002F7C74" w:rsidP="00011CD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«И старость в радость»</w:t>
            </w:r>
          </w:p>
          <w:p w:rsidR="002F7C74" w:rsidRDefault="002F7C74" w:rsidP="00011CD8">
            <w:pPr>
              <w:jc w:val="right"/>
              <w:rPr>
                <w:rFonts w:ascii="Times New Roman" w:hAnsi="Times New Roman" w:cs="Times New Roman"/>
              </w:rPr>
            </w:pPr>
          </w:p>
          <w:p w:rsidR="002F7C74" w:rsidRDefault="002F7C74" w:rsidP="00011CD8">
            <w:pPr>
              <w:jc w:val="right"/>
              <w:rPr>
                <w:rFonts w:ascii="Times New Roman" w:hAnsi="Times New Roman" w:cs="Times New Roman"/>
              </w:rPr>
            </w:pPr>
          </w:p>
          <w:p w:rsidR="002F7C74" w:rsidRDefault="00541D75" w:rsidP="00011C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3319859" cy="2509247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328" cy="25096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F7C74" w:rsidRDefault="002F7C74" w:rsidP="00011CD8">
            <w:pPr>
              <w:jc w:val="right"/>
              <w:rPr>
                <w:rFonts w:ascii="Times New Roman" w:hAnsi="Times New Roman" w:cs="Times New Roman"/>
              </w:rPr>
            </w:pPr>
          </w:p>
          <w:p w:rsidR="002F7C74" w:rsidRDefault="002F7C74" w:rsidP="00011CD8">
            <w:pPr>
              <w:jc w:val="right"/>
              <w:rPr>
                <w:rFonts w:ascii="Times New Roman" w:hAnsi="Times New Roman" w:cs="Times New Roman"/>
              </w:rPr>
            </w:pPr>
          </w:p>
          <w:p w:rsidR="002F7C74" w:rsidRDefault="002F7C74" w:rsidP="00541D75">
            <w:pPr>
              <w:rPr>
                <w:rFonts w:ascii="Times New Roman" w:hAnsi="Times New Roman" w:cs="Times New Roman"/>
              </w:rPr>
            </w:pPr>
          </w:p>
          <w:p w:rsidR="002F7C74" w:rsidRPr="00011CD8" w:rsidRDefault="002F7C74" w:rsidP="002F7C74">
            <w:pPr>
              <w:jc w:val="right"/>
              <w:rPr>
                <w:rFonts w:ascii="Times New Roman" w:hAnsi="Times New Roman" w:cs="Times New Roman"/>
              </w:rPr>
            </w:pPr>
            <w:r w:rsidRPr="00011CD8">
              <w:rPr>
                <w:rFonts w:ascii="Times New Roman" w:hAnsi="Times New Roman" w:cs="Times New Roman"/>
              </w:rPr>
              <w:t>Подготовили:</w:t>
            </w:r>
          </w:p>
          <w:p w:rsidR="00541D75" w:rsidRDefault="00541D75" w:rsidP="002F7C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Студенты 112, 316 групп</w:t>
            </w:r>
          </w:p>
          <w:p w:rsidR="002F7C74" w:rsidRPr="00011CD8" w:rsidRDefault="002F7C74" w:rsidP="002F7C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</w:t>
            </w:r>
            <w:r w:rsidR="000867C1">
              <w:rPr>
                <w:rFonts w:ascii="Times New Roman" w:hAnsi="Times New Roman" w:cs="Times New Roman"/>
              </w:rPr>
              <w:t>112 гр. Куприна С</w:t>
            </w:r>
            <w:r w:rsidRPr="00011CD8">
              <w:rPr>
                <w:rFonts w:ascii="Times New Roman" w:hAnsi="Times New Roman" w:cs="Times New Roman"/>
              </w:rPr>
              <w:t>. Н.</w:t>
            </w:r>
          </w:p>
          <w:p w:rsidR="002F7C74" w:rsidRPr="00011CD8" w:rsidRDefault="002F7C74" w:rsidP="00011CD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Преподаватель </w:t>
            </w:r>
            <w:r w:rsidRPr="00011CD8">
              <w:rPr>
                <w:rFonts w:ascii="Times New Roman" w:hAnsi="Times New Roman" w:cs="Times New Roman"/>
              </w:rPr>
              <w:t>316 гр. Прокудина О.А.</w:t>
            </w:r>
          </w:p>
          <w:p w:rsidR="002F7C74" w:rsidRDefault="002F7C74" w:rsidP="002F7C74">
            <w:pPr>
              <w:rPr>
                <w:rFonts w:ascii="Times New Roman" w:hAnsi="Times New Roman" w:cs="Times New Roman"/>
              </w:rPr>
            </w:pPr>
          </w:p>
          <w:p w:rsidR="002F7C74" w:rsidRDefault="002F7C74" w:rsidP="00011CD8">
            <w:pPr>
              <w:jc w:val="center"/>
              <w:rPr>
                <w:rFonts w:ascii="Times New Roman" w:hAnsi="Times New Roman" w:cs="Times New Roman"/>
              </w:rPr>
            </w:pPr>
          </w:p>
          <w:p w:rsidR="002F7C74" w:rsidRPr="002F7C74" w:rsidRDefault="006831B9" w:rsidP="002F7C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Старый Оскол-</w:t>
            </w:r>
            <w:r w:rsidR="000867C1">
              <w:rPr>
                <w:rFonts w:ascii="Times New Roman" w:hAnsi="Times New Roman" w:cs="Times New Roman"/>
              </w:rPr>
              <w:t>2024</w:t>
            </w:r>
            <w:r w:rsidR="002F7C74" w:rsidRPr="00011CD8">
              <w:rPr>
                <w:rFonts w:ascii="Times New Roman" w:hAnsi="Times New Roman" w:cs="Times New Roman"/>
              </w:rPr>
              <w:t>г</w:t>
            </w:r>
          </w:p>
          <w:p w:rsidR="002F7C74" w:rsidRDefault="002F7C74"/>
        </w:tc>
      </w:tr>
    </w:tbl>
    <w:p w:rsidR="005A11F9" w:rsidRDefault="00E12FA4" w:rsidP="00541D75">
      <w:pPr>
        <w:ind w:left="1416"/>
        <w:rPr>
          <w:rFonts w:ascii="Times New Roman" w:hAnsi="Times New Roman" w:cs="Times New Roman"/>
          <w:b/>
          <w:sz w:val="24"/>
          <w:szCs w:val="24"/>
        </w:rPr>
      </w:pPr>
      <w:r w:rsidRPr="00E12FA4">
        <w:rPr>
          <w:rFonts w:ascii="Times New Roman" w:hAnsi="Times New Roman" w:cs="Times New Roman"/>
          <w:b/>
          <w:sz w:val="24"/>
          <w:szCs w:val="24"/>
        </w:rPr>
        <w:lastRenderedPageBreak/>
        <w:t>Программа открытого классного часа</w:t>
      </w:r>
    </w:p>
    <w:tbl>
      <w:tblPr>
        <w:tblpPr w:leftFromText="180" w:rightFromText="180" w:vertAnchor="text" w:tblpX="7540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91"/>
      </w:tblGrid>
      <w:tr w:rsidR="00541D75" w:rsidTr="00541D75">
        <w:trPr>
          <w:trHeight w:val="8921"/>
        </w:trPr>
        <w:tc>
          <w:tcPr>
            <w:tcW w:w="7336" w:type="dxa"/>
          </w:tcPr>
          <w:p w:rsidR="00541D75" w:rsidRDefault="00541D75" w:rsidP="00541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727275" cy="5724838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6651" cy="57240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1D75" w:rsidRDefault="00541D75">
      <w:pPr>
        <w:rPr>
          <w:rFonts w:ascii="Times New Roman" w:hAnsi="Times New Roman" w:cs="Times New Roman"/>
          <w:b/>
          <w:sz w:val="24"/>
          <w:szCs w:val="24"/>
        </w:rPr>
      </w:pPr>
    </w:p>
    <w:p w:rsidR="00541D75" w:rsidRDefault="00E12FA4" w:rsidP="00541D75">
      <w:pPr>
        <w:pStyle w:val="a6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12FA4">
        <w:rPr>
          <w:rFonts w:ascii="Times New Roman" w:hAnsi="Times New Roman" w:cs="Times New Roman"/>
          <w:sz w:val="24"/>
          <w:szCs w:val="24"/>
        </w:rPr>
        <w:t>Вступительное слово</w:t>
      </w:r>
      <w:r w:rsidR="00541D75">
        <w:rPr>
          <w:rFonts w:ascii="Times New Roman" w:hAnsi="Times New Roman" w:cs="Times New Roman"/>
          <w:sz w:val="24"/>
          <w:szCs w:val="24"/>
        </w:rPr>
        <w:t>,</w:t>
      </w:r>
    </w:p>
    <w:p w:rsidR="00E12FA4" w:rsidRDefault="00541D75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 Прокудина</w:t>
      </w:r>
      <w:r w:rsidR="00E12FA4" w:rsidRPr="00E12FA4">
        <w:rPr>
          <w:rFonts w:ascii="Times New Roman" w:hAnsi="Times New Roman" w:cs="Times New Roman"/>
          <w:sz w:val="24"/>
          <w:szCs w:val="24"/>
        </w:rPr>
        <w:t xml:space="preserve"> О. А.</w:t>
      </w:r>
    </w:p>
    <w:p w:rsidR="00541D75" w:rsidRDefault="00541D75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E12FA4" w:rsidRDefault="00E12FA4" w:rsidP="00541D75">
      <w:pPr>
        <w:pStyle w:val="a6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 видеофрагмента « Дорогие мои старики».</w:t>
      </w:r>
    </w:p>
    <w:p w:rsidR="00541D75" w:rsidRDefault="00541D75" w:rsidP="00541D75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</w:p>
    <w:p w:rsidR="00541D75" w:rsidRDefault="00E12FA4" w:rsidP="00541D75">
      <w:pPr>
        <w:pStyle w:val="a6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Стихотворение « Ходит моя бабушка»,</w:t>
      </w:r>
    </w:p>
    <w:p w:rsidR="00E12FA4" w:rsidRDefault="00541D75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студентка </w:t>
      </w:r>
      <w:r w:rsidRPr="00541D75">
        <w:rPr>
          <w:rFonts w:ascii="Times New Roman" w:hAnsi="Times New Roman" w:cs="Times New Roman"/>
          <w:sz w:val="24"/>
          <w:szCs w:val="24"/>
        </w:rPr>
        <w:t xml:space="preserve"> 316 гр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Богаткова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</w:t>
      </w:r>
      <w:r w:rsidR="00E12FA4">
        <w:rPr>
          <w:rFonts w:ascii="Times New Roman" w:hAnsi="Times New Roman" w:cs="Times New Roman"/>
          <w:sz w:val="24"/>
          <w:szCs w:val="24"/>
        </w:rPr>
        <w:t>.</w:t>
      </w:r>
    </w:p>
    <w:p w:rsidR="00541D75" w:rsidRDefault="00541D75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541D75" w:rsidRDefault="00E12FA4" w:rsidP="00541D75">
      <w:pPr>
        <w:pStyle w:val="a6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«Старость в радость», </w:t>
      </w:r>
    </w:p>
    <w:p w:rsidR="00E12FA4" w:rsidRDefault="00541D75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  <w:r w:rsidRPr="00541D75">
        <w:rPr>
          <w:rFonts w:ascii="Times New Roman" w:hAnsi="Times New Roman" w:cs="Times New Roman"/>
          <w:sz w:val="24"/>
          <w:szCs w:val="24"/>
        </w:rPr>
        <w:t>студенты 112 гр.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12FA4">
        <w:rPr>
          <w:rFonts w:ascii="Times New Roman" w:hAnsi="Times New Roman" w:cs="Times New Roman"/>
          <w:sz w:val="24"/>
          <w:szCs w:val="24"/>
        </w:rPr>
        <w:t>Азаров Иван, Соколова Анастасия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1D75" w:rsidRDefault="00541D75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541D75" w:rsidRDefault="00E12FA4" w:rsidP="00541D75">
      <w:pPr>
        <w:pStyle w:val="a6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Стихотворение «Не обижайте </w:t>
      </w:r>
      <w:r w:rsidR="00541D75">
        <w:rPr>
          <w:rFonts w:ascii="Times New Roman" w:hAnsi="Times New Roman" w:cs="Times New Roman"/>
          <w:sz w:val="24"/>
          <w:szCs w:val="24"/>
        </w:rPr>
        <w:t>стариков»,</w:t>
      </w:r>
    </w:p>
    <w:p w:rsidR="00E12FA4" w:rsidRDefault="00541D75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студентка</w:t>
      </w:r>
      <w:r w:rsidR="00E12FA4">
        <w:rPr>
          <w:rFonts w:ascii="Times New Roman" w:hAnsi="Times New Roman" w:cs="Times New Roman"/>
          <w:sz w:val="24"/>
          <w:szCs w:val="24"/>
        </w:rPr>
        <w:t xml:space="preserve"> Голикова Вера 112 гр.</w:t>
      </w:r>
    </w:p>
    <w:p w:rsidR="00541D75" w:rsidRDefault="00541D75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541D75" w:rsidRDefault="00E12FA4" w:rsidP="00541D75">
      <w:pPr>
        <w:pStyle w:val="a6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Досуг пожилых людей»,</w:t>
      </w:r>
    </w:p>
    <w:p w:rsidR="00E12FA4" w:rsidRDefault="00541D75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  <w:r w:rsidRPr="00541D75">
        <w:rPr>
          <w:rFonts w:ascii="Times New Roman" w:hAnsi="Times New Roman" w:cs="Times New Roman"/>
          <w:sz w:val="24"/>
          <w:szCs w:val="24"/>
        </w:rPr>
        <w:t>студ</w:t>
      </w:r>
      <w:r>
        <w:rPr>
          <w:rFonts w:ascii="Times New Roman" w:hAnsi="Times New Roman" w:cs="Times New Roman"/>
          <w:sz w:val="24"/>
          <w:szCs w:val="24"/>
        </w:rPr>
        <w:t>ентка</w:t>
      </w:r>
      <w:r w:rsidRPr="00541D75">
        <w:rPr>
          <w:rFonts w:ascii="Times New Roman" w:hAnsi="Times New Roman" w:cs="Times New Roman"/>
          <w:sz w:val="24"/>
          <w:szCs w:val="24"/>
        </w:rPr>
        <w:t xml:space="preserve"> 316гр.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12FA4">
        <w:rPr>
          <w:rFonts w:ascii="Times New Roman" w:hAnsi="Times New Roman" w:cs="Times New Roman"/>
          <w:sz w:val="24"/>
          <w:szCs w:val="24"/>
        </w:rPr>
        <w:t>Кузьмина Екатерина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1D75" w:rsidRDefault="00541D75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E12FA4" w:rsidRDefault="00B50EAF" w:rsidP="00541D75">
      <w:pPr>
        <w:pStyle w:val="a6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 видеофрагмента «Досуг пожилых людей»</w:t>
      </w:r>
    </w:p>
    <w:p w:rsidR="00541D75" w:rsidRDefault="00541D75" w:rsidP="00541D75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</w:p>
    <w:p w:rsidR="00541D75" w:rsidRDefault="00B50EAF" w:rsidP="00541D75">
      <w:pPr>
        <w:pStyle w:val="a6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Заключительное слово</w:t>
      </w:r>
      <w:r w:rsidR="00541D75">
        <w:rPr>
          <w:rFonts w:ascii="Times New Roman" w:hAnsi="Times New Roman" w:cs="Times New Roman"/>
          <w:sz w:val="24"/>
          <w:szCs w:val="24"/>
        </w:rPr>
        <w:t>,</w:t>
      </w:r>
    </w:p>
    <w:p w:rsidR="00B50EAF" w:rsidRDefault="00B50EAF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препод</w:t>
      </w:r>
      <w:r w:rsidR="000867C1">
        <w:rPr>
          <w:rFonts w:ascii="Times New Roman" w:hAnsi="Times New Roman" w:cs="Times New Roman"/>
          <w:sz w:val="24"/>
          <w:szCs w:val="24"/>
        </w:rPr>
        <w:t>аватель Куприна С</w:t>
      </w:r>
      <w:r>
        <w:rPr>
          <w:rFonts w:ascii="Times New Roman" w:hAnsi="Times New Roman" w:cs="Times New Roman"/>
          <w:sz w:val="24"/>
          <w:szCs w:val="24"/>
        </w:rPr>
        <w:t>. Н.</w:t>
      </w:r>
    </w:p>
    <w:p w:rsidR="00541D75" w:rsidRDefault="00541D75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541D75" w:rsidRDefault="00541D75" w:rsidP="00541D75">
      <w:pPr>
        <w:pStyle w:val="a6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Выступлени</w:t>
      </w:r>
      <w:r w:rsidR="00B50EAF">
        <w:rPr>
          <w:rFonts w:ascii="Times New Roman" w:hAnsi="Times New Roman" w:cs="Times New Roman"/>
          <w:sz w:val="24"/>
          <w:szCs w:val="24"/>
        </w:rPr>
        <w:t>е гостьи,</w:t>
      </w:r>
    </w:p>
    <w:p w:rsidR="00B50EAF" w:rsidRDefault="00B50EAF" w:rsidP="00541D75">
      <w:pPr>
        <w:pStyle w:val="a6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Путилиной М. В.</w:t>
      </w:r>
    </w:p>
    <w:p w:rsidR="00B50EAF" w:rsidRPr="00B50EAF" w:rsidRDefault="00B50EAF" w:rsidP="00B50EAF">
      <w:pPr>
        <w:rPr>
          <w:rFonts w:ascii="Times New Roman" w:hAnsi="Times New Roman" w:cs="Times New Roman"/>
          <w:sz w:val="24"/>
          <w:szCs w:val="24"/>
        </w:rPr>
      </w:pPr>
    </w:p>
    <w:sectPr w:rsidR="00B50EAF" w:rsidRPr="00B50EAF" w:rsidSect="00011CD8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A0B20"/>
    <w:multiLevelType w:val="hybridMultilevel"/>
    <w:tmpl w:val="A21E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3BCD"/>
    <w:rsid w:val="00011CD8"/>
    <w:rsid w:val="000867C1"/>
    <w:rsid w:val="0025740D"/>
    <w:rsid w:val="00263BCD"/>
    <w:rsid w:val="002F7C74"/>
    <w:rsid w:val="00541D75"/>
    <w:rsid w:val="00546CDC"/>
    <w:rsid w:val="005A11F9"/>
    <w:rsid w:val="00607467"/>
    <w:rsid w:val="006831B9"/>
    <w:rsid w:val="008D0BF8"/>
    <w:rsid w:val="00B50EAF"/>
    <w:rsid w:val="00B54ACB"/>
    <w:rsid w:val="00B72428"/>
    <w:rsid w:val="00B9216E"/>
    <w:rsid w:val="00DB12B1"/>
    <w:rsid w:val="00E1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1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C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12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1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C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12F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80998-378A-4EE4-BD71-35DA151E7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dcterms:created xsi:type="dcterms:W3CDTF">2025-10-14T17:12:00Z</dcterms:created>
  <dcterms:modified xsi:type="dcterms:W3CDTF">2025-10-14T17:12:00Z</dcterms:modified>
</cp:coreProperties>
</file>